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28366" w14:textId="5127486D" w:rsidR="008B15EC" w:rsidRDefault="008B15EC" w:rsidP="008B15EC">
      <w:pPr>
        <w:jc w:val="left"/>
        <w:rPr>
          <w:b/>
          <w:bCs/>
          <w:sz w:val="32"/>
          <w:szCs w:val="36"/>
        </w:rPr>
      </w:pPr>
      <w:r w:rsidRPr="00ED0675">
        <w:rPr>
          <w:rFonts w:hint="eastAsia"/>
          <w:b/>
          <w:bCs/>
        </w:rPr>
        <w:t>*별첨</w:t>
      </w:r>
      <w:r>
        <w:rPr>
          <w:rFonts w:hint="eastAsia"/>
          <w:b/>
          <w:bCs/>
        </w:rPr>
        <w:t>2</w:t>
      </w:r>
      <w:r w:rsidRPr="00ED0675">
        <w:rPr>
          <w:rFonts w:hint="eastAsia"/>
          <w:b/>
          <w:bCs/>
          <w:sz w:val="32"/>
          <w:szCs w:val="36"/>
        </w:rPr>
        <w:t xml:space="preserve"> </w:t>
      </w:r>
    </w:p>
    <w:p w14:paraId="4D27A6C9" w14:textId="1C7449B9" w:rsidR="008B15EC" w:rsidRPr="00ED0675" w:rsidRDefault="008B15EC" w:rsidP="008B15EC">
      <w:pPr>
        <w:spacing w:line="240" w:lineRule="auto"/>
        <w:jc w:val="center"/>
        <w:rPr>
          <w:sz w:val="32"/>
          <w:szCs w:val="36"/>
        </w:rPr>
      </w:pPr>
      <w:r w:rsidRPr="00ED0675">
        <w:rPr>
          <w:rFonts w:hint="eastAsia"/>
          <w:b/>
          <w:bCs/>
          <w:sz w:val="32"/>
          <w:szCs w:val="36"/>
        </w:rPr>
        <w:t>202</w:t>
      </w:r>
      <w:r w:rsidR="00237D51">
        <w:rPr>
          <w:rFonts w:hint="eastAsia"/>
          <w:b/>
          <w:bCs/>
          <w:sz w:val="32"/>
          <w:szCs w:val="36"/>
        </w:rPr>
        <w:t>6</w:t>
      </w:r>
      <w:r w:rsidRPr="00ED0675">
        <w:rPr>
          <w:rFonts w:hint="eastAsia"/>
          <w:b/>
          <w:bCs/>
          <w:sz w:val="32"/>
          <w:szCs w:val="36"/>
        </w:rPr>
        <w:t xml:space="preserve">년 학술대회 발표연제 </w:t>
      </w:r>
      <w:r>
        <w:rPr>
          <w:rFonts w:hint="eastAsia"/>
          <w:b/>
          <w:bCs/>
          <w:sz w:val="32"/>
          <w:szCs w:val="36"/>
        </w:rPr>
        <w:t>업무개선</w:t>
      </w:r>
      <w:r w:rsidR="006B1499">
        <w:rPr>
          <w:rFonts w:hint="eastAsia"/>
          <w:b/>
          <w:bCs/>
          <w:sz w:val="32"/>
          <w:szCs w:val="36"/>
        </w:rPr>
        <w:t xml:space="preserve"> </w:t>
      </w:r>
      <w:r>
        <w:rPr>
          <w:rFonts w:hint="eastAsia"/>
          <w:b/>
          <w:bCs/>
          <w:sz w:val="32"/>
          <w:szCs w:val="36"/>
        </w:rPr>
        <w:t xml:space="preserve">부문 </w:t>
      </w:r>
      <w:r w:rsidRPr="00ED0675">
        <w:rPr>
          <w:rFonts w:hint="eastAsia"/>
          <w:b/>
          <w:bCs/>
          <w:sz w:val="32"/>
          <w:szCs w:val="36"/>
        </w:rPr>
        <w:t>지원서 양식</w:t>
      </w:r>
    </w:p>
    <w:p w14:paraId="053658D8" w14:textId="77777777" w:rsidR="008B15EC" w:rsidRPr="00ED0675" w:rsidRDefault="008B15EC" w:rsidP="008B15EC">
      <w:pPr>
        <w:spacing w:line="240" w:lineRule="auto"/>
        <w:jc w:val="left"/>
      </w:pPr>
      <w:r w:rsidRPr="00ED0675">
        <w:rPr>
          <w:noProof/>
        </w:rPr>
        <mc:AlternateContent>
          <mc:Choice Requires="wps">
            <w:drawing>
              <wp:inline distT="0" distB="0" distL="0" distR="0" wp14:anchorId="5356966A" wp14:editId="3BD554B9">
                <wp:extent cx="5670550" cy="0"/>
                <wp:effectExtent l="0" t="19050" r="25400" b="19050"/>
                <wp:docPr id="989408017" name="직선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0550" cy="0"/>
                        </a:xfrm>
                        <a:prstGeom prst="line">
                          <a:avLst/>
                        </a:prstGeom>
                        <a:noFill/>
                        <a:ln w="35941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C56F04F" id="직선 연결선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6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" strokeweight="2.83pt">
                <v:stroke linestyle="thinThin"/>
                <w10:anchorlock/>
              </v:line>
            </w:pict>
          </mc:Fallback>
        </mc:AlternateConten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B15EC" w:rsidRPr="00ED0675" w14:paraId="1F38F0C0" w14:textId="77777777" w:rsidTr="002C43B2">
        <w:trPr>
          <w:trHeight w:val="5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FB188F" w14:textId="77777777" w:rsidR="008B15EC" w:rsidRPr="00ED0675" w:rsidRDefault="008B15EC" w:rsidP="002C43B2">
            <w:pPr>
              <w:spacing w:line="240" w:lineRule="auto"/>
              <w:jc w:val="left"/>
            </w:pPr>
          </w:p>
          <w:p w14:paraId="0BE9E15F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 xml:space="preserve">병원수술간호사회에서 개최하는 학술대회 발표연제 관련하여 </w:t>
            </w:r>
            <w:r w:rsidRPr="00ED0675">
              <w:rPr>
                <w:rFonts w:ascii="Cambria Math" w:hAnsi="Cambria Math" w:cs="Cambria Math"/>
              </w:rPr>
              <w:t>⌜</w:t>
            </w:r>
            <w:r w:rsidRPr="00ED0675">
              <w:rPr>
                <w:rFonts w:hint="eastAsia"/>
              </w:rPr>
              <w:t>개인정보보호법</w:t>
            </w:r>
            <w:r w:rsidRPr="00ED0675">
              <w:rPr>
                <w:rFonts w:ascii="Cambria Math" w:hAnsi="Cambria Math" w:cs="Cambria Math"/>
              </w:rPr>
              <w:t>⌟</w:t>
            </w:r>
            <w:r w:rsidRPr="00ED0675">
              <w:rPr>
                <w:rFonts w:hint="eastAsia"/>
              </w:rPr>
              <w:t xml:space="preserve"> 제15조에 따라 개인정보의 수집·이용에 관하여 귀하의 동의를 얻고자 합니다. 개인정보는 정해진 목적 이외의 용도로는 이용되지 않으며, 수집일로부터 학술대회 종료 시까지 보유 및 활용하고 보유기간 경과 즉시 파기합니다. </w:t>
            </w:r>
          </w:p>
          <w:p w14:paraId="2677AE90" w14:textId="690C62C9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  <w:b/>
                <w:bCs/>
                <w:u w:val="single"/>
              </w:rPr>
              <w:t>수술간호학술 활동 중 선정 된 주제는 선별 후 병원수술간호사회 202</w:t>
            </w:r>
            <w:r w:rsidR="00915D4D">
              <w:rPr>
                <w:rFonts w:hint="eastAsia"/>
                <w:b/>
                <w:bCs/>
                <w:u w:val="single"/>
              </w:rPr>
              <w:t>6</w:t>
            </w:r>
            <w:r w:rsidRPr="00ED0675">
              <w:rPr>
                <w:rFonts w:hint="eastAsia"/>
                <w:b/>
                <w:bCs/>
                <w:u w:val="single"/>
              </w:rPr>
              <w:t>년 수술간호지로 발간 됩니다.</w:t>
            </w:r>
          </w:p>
          <w:p w14:paraId="587094DD" w14:textId="77777777" w:rsidR="008B15EC" w:rsidRPr="00ED0675" w:rsidRDefault="008B15EC" w:rsidP="002C43B2">
            <w:pPr>
              <w:spacing w:line="240" w:lineRule="auto"/>
              <w:jc w:val="left"/>
            </w:pPr>
          </w:p>
          <w:p w14:paraId="720BD838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□ 개인정보의 수집·이용 목적</w:t>
            </w:r>
          </w:p>
          <w:p w14:paraId="4B72D8CD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병원수술간호사회 학술대회 발표연제 참가에 따른 본인 확인, 지원에 대한 개인 식별, 공지사항 전달, 질의응답, 시상 및 포상지급, 수술간호지 발간을 위한 용도로만 사용됩니다.</w:t>
            </w:r>
          </w:p>
          <w:p w14:paraId="0FF3FF13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□ 수집·이용하려는 개인정보 항목</w:t>
            </w:r>
          </w:p>
          <w:p w14:paraId="1E8D4423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>성명, 면허번호, 병원명, 휴대전화번호, e-mail</w:t>
            </w:r>
          </w:p>
          <w:p w14:paraId="2C7BAA17" w14:textId="77777777" w:rsidR="008B15EC" w:rsidRPr="00ED0675" w:rsidRDefault="008B15EC" w:rsidP="002C43B2">
            <w:pPr>
              <w:spacing w:line="240" w:lineRule="auto"/>
              <w:jc w:val="left"/>
            </w:pPr>
          </w:p>
        </w:tc>
      </w:tr>
    </w:tbl>
    <w:p w14:paraId="6678B8A9" w14:textId="77777777" w:rsidR="00C648C7" w:rsidRPr="00ED0675" w:rsidRDefault="008B15EC" w:rsidP="008B15EC">
      <w:pPr>
        <w:spacing w:line="240" w:lineRule="auto"/>
        <w:jc w:val="left"/>
      </w:pPr>
      <w:r w:rsidRPr="00ED0675">
        <w:rPr>
          <w:rFonts w:hint="eastAsia"/>
        </w:rPr>
        <w:t xml:space="preserve">※ </w:t>
      </w:r>
      <w:r w:rsidRPr="00ED0675">
        <w:rPr>
          <w:rFonts w:hint="eastAsia"/>
          <w:b/>
          <w:bCs/>
        </w:rPr>
        <w:t>발표연제를 위한 개인정보 수집.이용 동의서</w:t>
      </w:r>
    </w:p>
    <w:p w14:paraId="40510D1A" w14:textId="77777777" w:rsidR="008B15EC" w:rsidRDefault="008B15EC" w:rsidP="008B15EC">
      <w:r w:rsidRPr="00ED0675">
        <w:rPr>
          <w:rFonts w:hint="eastAsia"/>
        </w:rPr>
        <w:t>※ 귀하는 개인정보보호법에 의해 개인정보 수집·이용 동의를 거부할 권리가 있으며, 수집·이용 동의 거부 시에는 학술대회 발표연제 심사에서 제한될 수 있음을 알려드립니다.</w:t>
      </w:r>
    </w:p>
    <w:p w14:paraId="007072E5" w14:textId="77777777" w:rsidR="008B15EC" w:rsidRPr="00ED0675" w:rsidRDefault="008B15EC" w:rsidP="008B15EC">
      <w:pPr>
        <w:spacing w:line="240" w:lineRule="auto"/>
        <w:jc w:val="left"/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9"/>
        <w:gridCol w:w="4511"/>
      </w:tblGrid>
      <w:tr w:rsidR="008B15EC" w:rsidRPr="00ED0675" w14:paraId="590D1A0A" w14:textId="77777777" w:rsidTr="002C43B2">
        <w:trPr>
          <w:trHeight w:val="313"/>
        </w:trPr>
        <w:tc>
          <w:tcPr>
            <w:tcW w:w="4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F46380" w14:textId="77777777" w:rsidR="008B15EC" w:rsidRPr="00ED0675" w:rsidRDefault="008B15EC" w:rsidP="002C43B2">
            <w:pPr>
              <w:spacing w:line="240" w:lineRule="auto"/>
              <w:jc w:val="center"/>
            </w:pPr>
            <w:r w:rsidRPr="00ED0675">
              <w:rPr>
                <w:rFonts w:hint="eastAsia"/>
                <w:b/>
                <w:bCs/>
              </w:rPr>
              <w:t>동의합니다</w:t>
            </w:r>
          </w:p>
        </w:tc>
        <w:tc>
          <w:tcPr>
            <w:tcW w:w="4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9A1B10" w14:textId="77777777" w:rsidR="008B15EC" w:rsidRPr="00ED0675" w:rsidRDefault="008B15EC" w:rsidP="002C43B2">
            <w:pPr>
              <w:spacing w:line="240" w:lineRule="auto"/>
              <w:jc w:val="center"/>
            </w:pPr>
            <w:r w:rsidRPr="00ED0675">
              <w:rPr>
                <w:rFonts w:hint="eastAsia"/>
                <w:b/>
                <w:bCs/>
              </w:rPr>
              <w:t>동의하지</w:t>
            </w:r>
            <w:r>
              <w:rPr>
                <w:rFonts w:hint="eastAsia"/>
                <w:b/>
                <w:bCs/>
              </w:rPr>
              <w:t xml:space="preserve"> </w:t>
            </w:r>
            <w:r w:rsidRPr="00ED0675">
              <w:rPr>
                <w:rFonts w:hint="eastAsia"/>
                <w:b/>
                <w:bCs/>
              </w:rPr>
              <w:t>않습니다</w:t>
            </w:r>
            <w:r w:rsidRPr="00ED0675">
              <w:rPr>
                <w:b/>
                <w:bCs/>
              </w:rPr>
              <w:t>.</w:t>
            </w:r>
          </w:p>
        </w:tc>
      </w:tr>
      <w:tr w:rsidR="008B15EC" w:rsidRPr="00ED0675" w14:paraId="23D59BAF" w14:textId="77777777" w:rsidTr="002C43B2">
        <w:trPr>
          <w:trHeight w:val="822"/>
        </w:trPr>
        <w:tc>
          <w:tcPr>
            <w:tcW w:w="4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ACDAAE" w14:textId="77777777" w:rsidR="008B15EC" w:rsidRPr="00ED0675" w:rsidRDefault="008B15EC" w:rsidP="002C43B2">
            <w:pPr>
              <w:spacing w:line="240" w:lineRule="auto"/>
              <w:jc w:val="left"/>
            </w:pPr>
          </w:p>
        </w:tc>
        <w:tc>
          <w:tcPr>
            <w:tcW w:w="4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E3861" w14:textId="77777777" w:rsidR="008B15EC" w:rsidRPr="00ED0675" w:rsidRDefault="008B15EC" w:rsidP="002C43B2">
            <w:pPr>
              <w:spacing w:line="240" w:lineRule="auto"/>
              <w:jc w:val="left"/>
            </w:pPr>
          </w:p>
        </w:tc>
      </w:tr>
    </w:tbl>
    <w:p w14:paraId="54C25620" w14:textId="77777777" w:rsidR="00C648C7" w:rsidRPr="00ED0675" w:rsidRDefault="00C648C7" w:rsidP="008B15EC">
      <w:pPr>
        <w:spacing w:line="240" w:lineRule="auto"/>
        <w:jc w:val="left"/>
      </w:pPr>
    </w:p>
    <w:p w14:paraId="3E6EE364" w14:textId="77777777" w:rsidR="008B15EC" w:rsidRPr="00ED0675" w:rsidRDefault="008B15EC" w:rsidP="008B15EC">
      <w:pPr>
        <w:spacing w:line="240" w:lineRule="auto"/>
        <w:jc w:val="left"/>
      </w:pPr>
    </w:p>
    <w:p w14:paraId="3F163E08" w14:textId="77777777" w:rsidR="008B15EC" w:rsidRDefault="008B15EC" w:rsidP="008B15EC">
      <w:pPr>
        <w:rPr>
          <w:color w:val="EE0000"/>
        </w:rPr>
      </w:pPr>
      <w:r w:rsidRPr="00ED0675">
        <w:rPr>
          <w:rFonts w:hint="eastAsia"/>
          <w:color w:val="EE0000"/>
        </w:rPr>
        <w:t>※ 발표연제 요약문은 지원서 양식에 정리하여 5페이지 이내로 제출</w:t>
      </w:r>
    </w:p>
    <w:p w14:paraId="0895EDD3" w14:textId="77777777" w:rsidR="008B15EC" w:rsidRDefault="008B15EC" w:rsidP="008B15EC">
      <w:pPr>
        <w:rPr>
          <w:color w:val="EE0000"/>
        </w:rPr>
      </w:pPr>
    </w:p>
    <w:p w14:paraId="4E4A0230" w14:textId="77777777" w:rsidR="008B15EC" w:rsidRDefault="008B15EC" w:rsidP="008B15EC">
      <w:pPr>
        <w:rPr>
          <w:color w:val="EE0000"/>
        </w:rPr>
      </w:pPr>
    </w:p>
    <w:tbl>
      <w:tblPr>
        <w:tblStyle w:val="a6"/>
        <w:tblW w:w="0" w:type="auto"/>
        <w:tblInd w:w="-5" w:type="dxa"/>
        <w:tblLook w:val="04A0" w:firstRow="1" w:lastRow="0" w:firstColumn="1" w:lastColumn="0" w:noHBand="0" w:noVBand="1"/>
      </w:tblPr>
      <w:tblGrid>
        <w:gridCol w:w="1566"/>
        <w:gridCol w:w="7401"/>
      </w:tblGrid>
      <w:tr w:rsidR="008B15EC" w14:paraId="66854A9E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485B85B0" w14:textId="77777777" w:rsidR="008B15EC" w:rsidRPr="00BB4E00" w:rsidRDefault="008B15EC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lastRenderedPageBreak/>
              <w:t>과제명(국문)</w:t>
            </w:r>
          </w:p>
        </w:tc>
        <w:tc>
          <w:tcPr>
            <w:tcW w:w="7401" w:type="dxa"/>
          </w:tcPr>
          <w:p w14:paraId="7A248813" w14:textId="77777777" w:rsidR="008B15EC" w:rsidRDefault="008B15EC" w:rsidP="002C43B2"/>
        </w:tc>
      </w:tr>
      <w:tr w:rsidR="008B15EC" w14:paraId="5E4E36A9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228C8A35" w14:textId="77777777" w:rsidR="008B15EC" w:rsidRPr="00BB4E00" w:rsidRDefault="008B15EC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t>과제명(영문)</w:t>
            </w:r>
          </w:p>
        </w:tc>
        <w:tc>
          <w:tcPr>
            <w:tcW w:w="7401" w:type="dxa"/>
          </w:tcPr>
          <w:p w14:paraId="049EE1EF" w14:textId="77777777" w:rsidR="008B15EC" w:rsidRDefault="008B15EC" w:rsidP="002C43B2"/>
        </w:tc>
      </w:tr>
      <w:tr w:rsidR="008B15EC" w14:paraId="6ADB2D62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7993CB01" w14:textId="77777777" w:rsidR="008B15EC" w:rsidRPr="00BB4E00" w:rsidRDefault="008B15EC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t>관련분야</w:t>
            </w:r>
          </w:p>
        </w:tc>
        <w:tc>
          <w:tcPr>
            <w:tcW w:w="7401" w:type="dxa"/>
          </w:tcPr>
          <w:p w14:paraId="35DFEEDC" w14:textId="77777777" w:rsidR="008B15EC" w:rsidRDefault="008B15EC" w:rsidP="002C43B2"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>질 향상</w:t>
            </w:r>
            <w:r>
              <w:t xml:space="preserve">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>환자안전</w:t>
            </w:r>
            <w:r>
              <w:t xml:space="preserve">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 xml:space="preserve">직원안전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 xml:space="preserve">업무효율 향상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>기타(</w:t>
            </w:r>
            <w:r>
              <w:t>_____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________)</w:t>
            </w:r>
          </w:p>
        </w:tc>
      </w:tr>
      <w:tr w:rsidR="008B15EC" w14:paraId="7D5672D9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75690308" w14:textId="77777777" w:rsidR="008B15EC" w:rsidRPr="00BB4E00" w:rsidRDefault="008B15EC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t>병원명</w:t>
            </w:r>
          </w:p>
        </w:tc>
        <w:tc>
          <w:tcPr>
            <w:tcW w:w="7401" w:type="dxa"/>
          </w:tcPr>
          <w:p w14:paraId="58A6429D" w14:textId="77777777" w:rsidR="008B15EC" w:rsidRDefault="008B15EC" w:rsidP="002C43B2"/>
        </w:tc>
      </w:tr>
      <w:tr w:rsidR="008B15EC" w14:paraId="45E602AD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7880EBA9" w14:textId="77777777" w:rsidR="008B15EC" w:rsidRPr="00BB4E00" w:rsidRDefault="008B15EC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t>팀명, 팀원</w:t>
            </w:r>
          </w:p>
        </w:tc>
        <w:tc>
          <w:tcPr>
            <w:tcW w:w="7401" w:type="dxa"/>
          </w:tcPr>
          <w:p w14:paraId="04DDA3EA" w14:textId="77777777" w:rsidR="008B15EC" w:rsidRDefault="008B15EC" w:rsidP="002C43B2"/>
        </w:tc>
      </w:tr>
      <w:tr w:rsidR="008B15EC" w14:paraId="33F6187D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2401894E" w14:textId="77777777" w:rsidR="008B15EC" w:rsidRPr="00BB4E00" w:rsidRDefault="008B15EC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t>발표자</w:t>
            </w:r>
          </w:p>
        </w:tc>
        <w:tc>
          <w:tcPr>
            <w:tcW w:w="7401" w:type="dxa"/>
          </w:tcPr>
          <w:p w14:paraId="69FD42BC" w14:textId="77777777" w:rsidR="008B15EC" w:rsidRDefault="008B15EC" w:rsidP="002C43B2"/>
        </w:tc>
      </w:tr>
    </w:tbl>
    <w:p w14:paraId="6036AE8B" w14:textId="77777777" w:rsidR="00184FC3" w:rsidRPr="008B15EC" w:rsidRDefault="00184FC3" w:rsidP="00184FC3"/>
    <w:p w14:paraId="2CD2EC0E" w14:textId="77777777" w:rsidR="00184FC3" w:rsidRDefault="00184FC3" w:rsidP="00184FC3">
      <w:r>
        <w:t>1. 활동의 필요성</w:t>
      </w:r>
      <w:r w:rsidR="001227C2">
        <w:rPr>
          <w:rFonts w:hint="eastAsia"/>
        </w:rPr>
        <w:t>(주제 선정 배경)</w:t>
      </w:r>
    </w:p>
    <w:p w14:paraId="32B69B98" w14:textId="77777777" w:rsidR="00184FC3" w:rsidRPr="00184FC3" w:rsidRDefault="00184FC3" w:rsidP="00184FC3">
      <w:pPr>
        <w:ind w:firstLineChars="300" w:firstLine="600"/>
        <w:rPr>
          <w:i/>
          <w:color w:val="AEAAAA" w:themeColor="background2" w:themeShade="BF"/>
        </w:rPr>
      </w:pPr>
      <w:r w:rsidRPr="00184FC3">
        <w:rPr>
          <w:i/>
          <w:color w:val="AEAAAA" w:themeColor="background2" w:themeShade="BF"/>
        </w:rPr>
        <w:t>왜 중요한 과제인지, 무엇이 문제인지를 기술</w:t>
      </w:r>
    </w:p>
    <w:p w14:paraId="227BED23" w14:textId="77777777" w:rsidR="00184FC3" w:rsidRDefault="00184FC3" w:rsidP="00184FC3"/>
    <w:p w14:paraId="0745262B" w14:textId="77777777" w:rsidR="00184FC3" w:rsidRDefault="00184FC3" w:rsidP="00184FC3">
      <w:r>
        <w:t xml:space="preserve">2. 문제 분석 및 </w:t>
      </w:r>
      <w:r w:rsidR="001227C2">
        <w:rPr>
          <w:rFonts w:hint="eastAsia"/>
        </w:rPr>
        <w:t xml:space="preserve">활동 </w:t>
      </w:r>
      <w:r>
        <w:t>목표</w:t>
      </w:r>
    </w:p>
    <w:p w14:paraId="02D5F9EB" w14:textId="77777777" w:rsidR="00184FC3" w:rsidRDefault="00184FC3" w:rsidP="00184FC3">
      <w:pPr>
        <w:ind w:leftChars="142" w:left="284"/>
      </w:pPr>
      <w:r>
        <w:t>1) 문제 분석</w:t>
      </w:r>
    </w:p>
    <w:p w14:paraId="65E16BFC" w14:textId="77777777" w:rsidR="00184FC3" w:rsidRPr="00184FC3" w:rsidRDefault="00184FC3" w:rsidP="00184FC3">
      <w:pPr>
        <w:ind w:firstLineChars="300" w:firstLine="600"/>
        <w:rPr>
          <w:i/>
          <w:color w:val="AEAAAA" w:themeColor="background2" w:themeShade="BF"/>
        </w:rPr>
      </w:pPr>
      <w:r w:rsidRPr="00184FC3">
        <w:rPr>
          <w:rFonts w:hint="eastAsia"/>
          <w:i/>
          <w:color w:val="AEAAAA" w:themeColor="background2" w:themeShade="BF"/>
        </w:rPr>
        <w:t>핵심</w:t>
      </w:r>
      <w:r w:rsidRPr="00184FC3">
        <w:rPr>
          <w:i/>
          <w:color w:val="AEAAAA" w:themeColor="background2" w:themeShade="BF"/>
        </w:rPr>
        <w:t xml:space="preserve"> 문제와 그 근본 원인을 기술</w:t>
      </w:r>
    </w:p>
    <w:p w14:paraId="13F8848F" w14:textId="77777777" w:rsidR="00184FC3" w:rsidRPr="00184FC3" w:rsidRDefault="00184FC3" w:rsidP="00184FC3"/>
    <w:p w14:paraId="40021C8B" w14:textId="77777777" w:rsidR="00184FC3" w:rsidRDefault="00184FC3" w:rsidP="00184FC3">
      <w:pPr>
        <w:ind w:leftChars="142" w:left="284"/>
      </w:pPr>
      <w:r>
        <w:t>2) 핵심 지표 및 목표</w:t>
      </w:r>
      <w:r w:rsidR="001227C2">
        <w:rPr>
          <w:rFonts w:hint="eastAsia"/>
        </w:rPr>
        <w:t xml:space="preserve"> </w:t>
      </w:r>
      <w:r>
        <w:t>선정</w:t>
      </w:r>
    </w:p>
    <w:p w14:paraId="2C0DDBFC" w14:textId="77777777" w:rsidR="00184FC3" w:rsidRPr="00184FC3" w:rsidRDefault="00184FC3" w:rsidP="00184FC3">
      <w:pPr>
        <w:ind w:firstLineChars="300" w:firstLine="600"/>
        <w:rPr>
          <w:i/>
          <w:color w:val="AEAAAA" w:themeColor="background2" w:themeShade="BF"/>
        </w:rPr>
      </w:pPr>
      <w:r w:rsidRPr="00184FC3">
        <w:rPr>
          <w:rFonts w:hint="eastAsia"/>
          <w:i/>
          <w:color w:val="AEAAAA" w:themeColor="background2" w:themeShade="BF"/>
        </w:rPr>
        <w:t>관련 지표, 지표 정의, 목표선정 근거 등 기술</w:t>
      </w:r>
    </w:p>
    <w:p w14:paraId="2ABD2412" w14:textId="77777777" w:rsidR="00184FC3" w:rsidRDefault="00184FC3" w:rsidP="00184FC3"/>
    <w:p w14:paraId="351D91FE" w14:textId="77777777" w:rsidR="00184FC3" w:rsidRDefault="00184FC3" w:rsidP="00184FC3">
      <w:r>
        <w:t>3. 개선</w:t>
      </w:r>
      <w:r>
        <w:rPr>
          <w:rFonts w:hint="eastAsia"/>
        </w:rPr>
        <w:t xml:space="preserve"> </w:t>
      </w:r>
      <w:r>
        <w:t>활동</w:t>
      </w:r>
    </w:p>
    <w:p w14:paraId="4A7693BE" w14:textId="77777777" w:rsidR="00184FC3" w:rsidRDefault="00184FC3" w:rsidP="00184FC3">
      <w:pPr>
        <w:ind w:leftChars="142" w:left="284"/>
      </w:pPr>
      <w:r>
        <w:t xml:space="preserve">1) </w:t>
      </w:r>
      <w:r w:rsidRPr="00184FC3">
        <w:rPr>
          <w:i/>
          <w:color w:val="AEAAAA" w:themeColor="background2" w:themeShade="BF"/>
        </w:rPr>
        <w:t>주요 개선안 기술</w:t>
      </w:r>
    </w:p>
    <w:p w14:paraId="420EAB07" w14:textId="77777777" w:rsidR="00184FC3" w:rsidRDefault="00184FC3" w:rsidP="00184FC3">
      <w:pPr>
        <w:ind w:leftChars="142" w:left="284"/>
      </w:pPr>
      <w:r>
        <w:t>2)</w:t>
      </w:r>
    </w:p>
    <w:p w14:paraId="47C3FE90" w14:textId="77777777" w:rsidR="00184FC3" w:rsidRDefault="00184FC3" w:rsidP="00184FC3">
      <w:pPr>
        <w:ind w:leftChars="142" w:left="284"/>
      </w:pPr>
      <w:r>
        <w:t>3)</w:t>
      </w:r>
    </w:p>
    <w:p w14:paraId="4509BE0B" w14:textId="77777777" w:rsidR="00184FC3" w:rsidRDefault="00184FC3" w:rsidP="00184FC3"/>
    <w:p w14:paraId="21CC7CC5" w14:textId="77777777" w:rsidR="00184FC3" w:rsidRDefault="00184FC3" w:rsidP="00184FC3">
      <w:r>
        <w:t>4. 개선</w:t>
      </w:r>
      <w:r>
        <w:rPr>
          <w:rFonts w:hint="eastAsia"/>
        </w:rPr>
        <w:t xml:space="preserve"> </w:t>
      </w:r>
      <w:r>
        <w:t>활동의 효과</w:t>
      </w:r>
    </w:p>
    <w:p w14:paraId="3CDB6410" w14:textId="77777777" w:rsidR="001227C2" w:rsidRDefault="001227C2" w:rsidP="001227C2">
      <w:pPr>
        <w:ind w:leftChars="142" w:left="284"/>
      </w:pPr>
      <w:r>
        <w:t xml:space="preserve">1) </w:t>
      </w:r>
      <w:r>
        <w:rPr>
          <w:rFonts w:hint="eastAsia"/>
        </w:rPr>
        <w:t>정량적 결과</w:t>
      </w:r>
    </w:p>
    <w:p w14:paraId="479A9320" w14:textId="77777777" w:rsidR="001227C2" w:rsidRPr="001227C2" w:rsidRDefault="001227C2" w:rsidP="001227C2">
      <w:pPr>
        <w:ind w:firstLineChars="300" w:firstLine="600"/>
      </w:pPr>
      <w:r w:rsidRPr="00184FC3">
        <w:rPr>
          <w:rFonts w:hint="eastAsia"/>
          <w:i/>
          <w:color w:val="AEAAAA" w:themeColor="background2" w:themeShade="BF"/>
        </w:rPr>
        <w:t>지표</w:t>
      </w:r>
      <w:r w:rsidRPr="00184FC3">
        <w:rPr>
          <w:i/>
          <w:color w:val="AEAAAA" w:themeColor="background2" w:themeShade="BF"/>
        </w:rPr>
        <w:t xml:space="preserve"> 달성 결과</w:t>
      </w:r>
      <w:r>
        <w:rPr>
          <w:rFonts w:hint="eastAsia"/>
          <w:i/>
          <w:color w:val="AEAAAA" w:themeColor="background2" w:themeShade="BF"/>
        </w:rPr>
        <w:t>를 개선 전과 개선 후로</w:t>
      </w:r>
      <w:r w:rsidRPr="00184FC3">
        <w:rPr>
          <w:i/>
          <w:color w:val="AEAAAA" w:themeColor="background2" w:themeShade="BF"/>
        </w:rPr>
        <w:t xml:space="preserve"> </w:t>
      </w:r>
      <w:r>
        <w:rPr>
          <w:rFonts w:hint="eastAsia"/>
          <w:i/>
          <w:color w:val="AEAAAA" w:themeColor="background2" w:themeShade="BF"/>
        </w:rPr>
        <w:t>제시</w:t>
      </w:r>
    </w:p>
    <w:p w14:paraId="100B2040" w14:textId="77777777" w:rsidR="00184FC3" w:rsidRDefault="001227C2" w:rsidP="001227C2">
      <w:pPr>
        <w:ind w:leftChars="142" w:left="284"/>
      </w:pPr>
      <w:r>
        <w:t xml:space="preserve">2) </w:t>
      </w:r>
      <w:r>
        <w:rPr>
          <w:rFonts w:hint="eastAsia"/>
        </w:rPr>
        <w:t>정성적 개선 효과</w:t>
      </w:r>
    </w:p>
    <w:p w14:paraId="15E0E0C3" w14:textId="77777777" w:rsidR="001227C2" w:rsidRPr="00184FC3" w:rsidRDefault="001227C2" w:rsidP="001227C2">
      <w:pPr>
        <w:ind w:firstLineChars="300" w:firstLine="600"/>
        <w:rPr>
          <w:i/>
          <w:color w:val="AEAAAA" w:themeColor="background2" w:themeShade="BF"/>
        </w:rPr>
      </w:pPr>
      <w:r w:rsidRPr="00184FC3">
        <w:rPr>
          <w:i/>
          <w:color w:val="AEAAAA" w:themeColor="background2" w:themeShade="BF"/>
        </w:rPr>
        <w:t>정성적 효과 기술</w:t>
      </w:r>
    </w:p>
    <w:p w14:paraId="6F1B6471" w14:textId="77777777" w:rsidR="001227C2" w:rsidRPr="001227C2" w:rsidRDefault="001227C2" w:rsidP="001227C2">
      <w:pPr>
        <w:ind w:leftChars="142" w:left="284"/>
      </w:pPr>
    </w:p>
    <w:p w14:paraId="08E92775" w14:textId="77777777" w:rsidR="00184FC3" w:rsidRDefault="00184FC3" w:rsidP="00184FC3">
      <w:r>
        <w:t>5. 결론 및 향후 관리방안</w:t>
      </w:r>
    </w:p>
    <w:p w14:paraId="739B7643" w14:textId="77777777" w:rsidR="000A3EA3" w:rsidRPr="00184FC3" w:rsidRDefault="00184FC3" w:rsidP="00184FC3">
      <w:pPr>
        <w:ind w:firstLineChars="300" w:firstLine="600"/>
        <w:rPr>
          <w:i/>
          <w:color w:val="AEAAAA" w:themeColor="background2" w:themeShade="BF"/>
        </w:rPr>
      </w:pPr>
      <w:r w:rsidRPr="00184FC3">
        <w:rPr>
          <w:rFonts w:hint="eastAsia"/>
          <w:i/>
          <w:color w:val="AEAAAA" w:themeColor="background2" w:themeShade="BF"/>
        </w:rPr>
        <w:t>과제를</w:t>
      </w:r>
      <w:r w:rsidRPr="00184FC3">
        <w:rPr>
          <w:i/>
          <w:color w:val="AEAAAA" w:themeColor="background2" w:themeShade="BF"/>
        </w:rPr>
        <w:t xml:space="preserve"> 통해 얻는 결론과 지속 관리 계획을 기술(지속적 개선활동</w:t>
      </w:r>
      <w:r>
        <w:rPr>
          <w:rFonts w:hint="eastAsia"/>
          <w:i/>
          <w:color w:val="AEAAAA" w:themeColor="background2" w:themeShade="BF"/>
        </w:rPr>
        <w:t xml:space="preserve">, </w:t>
      </w:r>
      <w:r w:rsidRPr="00184FC3">
        <w:rPr>
          <w:i/>
          <w:color w:val="AEAAAA" w:themeColor="background2" w:themeShade="BF"/>
        </w:rPr>
        <w:t>모니터링, 교육 등)</w:t>
      </w:r>
    </w:p>
    <w:sectPr w:rsidR="000A3EA3" w:rsidRPr="00184FC3" w:rsidSect="00B86FAB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07514" w14:textId="77777777" w:rsidR="008923E2" w:rsidRDefault="008923E2" w:rsidP="001227C2">
      <w:pPr>
        <w:spacing w:after="0" w:line="240" w:lineRule="auto"/>
      </w:pPr>
      <w:r>
        <w:separator/>
      </w:r>
    </w:p>
  </w:endnote>
  <w:endnote w:type="continuationSeparator" w:id="0">
    <w:p w14:paraId="1C30DF34" w14:textId="77777777" w:rsidR="008923E2" w:rsidRDefault="008923E2" w:rsidP="0012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DD863" w14:textId="77777777" w:rsidR="008923E2" w:rsidRDefault="008923E2" w:rsidP="001227C2">
      <w:pPr>
        <w:spacing w:after="0" w:line="240" w:lineRule="auto"/>
      </w:pPr>
      <w:r>
        <w:separator/>
      </w:r>
    </w:p>
  </w:footnote>
  <w:footnote w:type="continuationSeparator" w:id="0">
    <w:p w14:paraId="26706FBE" w14:textId="77777777" w:rsidR="008923E2" w:rsidRDefault="008923E2" w:rsidP="00122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9D823" w14:textId="4E068DF4" w:rsidR="001227C2" w:rsidRPr="00B86FAB" w:rsidRDefault="001227C2" w:rsidP="001227C2">
    <w:pPr>
      <w:pStyle w:val="a3"/>
      <w:jc w:val="right"/>
      <w:rPr>
        <w:rFonts w:ascii="HY신명조" w:eastAsia="HY신명조"/>
        <w:i/>
        <w:color w:val="00B0F0"/>
      </w:rPr>
    </w:pPr>
    <w:r w:rsidRPr="00B86FAB">
      <w:rPr>
        <w:rFonts w:ascii="HY신명조" w:eastAsia="HY신명조" w:hint="eastAsia"/>
        <w:i/>
        <w:color w:val="00B0F0"/>
        <w:sz w:val="18"/>
      </w:rPr>
      <w:t>202</w:t>
    </w:r>
    <w:r w:rsidR="00237D51">
      <w:rPr>
        <w:rFonts w:ascii="HY신명조" w:eastAsia="HY신명조" w:hint="eastAsia"/>
        <w:i/>
        <w:color w:val="00B0F0"/>
        <w:sz w:val="18"/>
      </w:rPr>
      <w:t>6</w:t>
    </w:r>
    <w:r w:rsidRPr="00B86FAB">
      <w:rPr>
        <w:rFonts w:ascii="HY신명조" w:eastAsia="HY신명조" w:hint="eastAsia"/>
        <w:i/>
        <w:color w:val="00B0F0"/>
        <w:sz w:val="18"/>
      </w:rPr>
      <w:t>년 수술간호사회 학술대회</w:t>
    </w:r>
    <w:r w:rsidR="00B86FAB" w:rsidRPr="00B86FAB">
      <w:rPr>
        <w:rFonts w:ascii="HY신명조" w:eastAsia="HY신명조" w:hint="eastAsia"/>
        <w:i/>
        <w:color w:val="00B0F0"/>
        <w:sz w:val="18"/>
      </w:rPr>
      <w:t xml:space="preserve"> 발표연제</w:t>
    </w:r>
    <w:r w:rsidRPr="00B86FAB">
      <w:rPr>
        <w:rFonts w:ascii="HY신명조" w:eastAsia="HY신명조" w:hint="eastAsia"/>
        <w:i/>
        <w:color w:val="00B0F0"/>
        <w:sz w:val="18"/>
      </w:rPr>
      <w:t xml:space="preserve">_업무개선 </w:t>
    </w:r>
    <w:r w:rsidR="00BB4E00" w:rsidRPr="00B86FAB">
      <w:rPr>
        <w:rFonts w:ascii="HY신명조" w:eastAsia="HY신명조" w:hint="eastAsia"/>
        <w:i/>
        <w:color w:val="00B0F0"/>
        <w:sz w:val="18"/>
      </w:rPr>
      <w:t>부문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A205E"/>
    <w:multiLevelType w:val="hybridMultilevel"/>
    <w:tmpl w:val="BFD274F0"/>
    <w:lvl w:ilvl="0" w:tplc="7D34C084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5DD1D34"/>
    <w:multiLevelType w:val="hybridMultilevel"/>
    <w:tmpl w:val="196E12CE"/>
    <w:lvl w:ilvl="0" w:tplc="C12A0CBC">
      <w:start w:val="1"/>
      <w:numFmt w:val="bullet"/>
      <w:lvlText w:val="▶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13138589">
    <w:abstractNumId w:val="0"/>
  </w:num>
  <w:num w:numId="2" w16cid:durableId="2115592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C3"/>
    <w:rsid w:val="000A3EA3"/>
    <w:rsid w:val="001227C2"/>
    <w:rsid w:val="00184FC3"/>
    <w:rsid w:val="00237D51"/>
    <w:rsid w:val="00250EAD"/>
    <w:rsid w:val="00310DEC"/>
    <w:rsid w:val="006B1499"/>
    <w:rsid w:val="00885881"/>
    <w:rsid w:val="008923E2"/>
    <w:rsid w:val="008B15EC"/>
    <w:rsid w:val="00915D4D"/>
    <w:rsid w:val="0091630E"/>
    <w:rsid w:val="00AA34E4"/>
    <w:rsid w:val="00B86FAB"/>
    <w:rsid w:val="00BB4E00"/>
    <w:rsid w:val="00C525E6"/>
    <w:rsid w:val="00C6127B"/>
    <w:rsid w:val="00C648C7"/>
    <w:rsid w:val="00F2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0148A7"/>
  <w15:chartTrackingRefBased/>
  <w15:docId w15:val="{8E0F3D5B-6231-48A0-AF96-9F1FA975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27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227C2"/>
  </w:style>
  <w:style w:type="paragraph" w:styleId="a4">
    <w:name w:val="footer"/>
    <w:basedOn w:val="a"/>
    <w:link w:val="Char0"/>
    <w:uiPriority w:val="99"/>
    <w:unhideWhenUsed/>
    <w:rsid w:val="001227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227C2"/>
  </w:style>
  <w:style w:type="paragraph" w:styleId="a5">
    <w:name w:val="List Paragraph"/>
    <w:basedOn w:val="a"/>
    <w:uiPriority w:val="34"/>
    <w:qFormat/>
    <w:rsid w:val="001227C2"/>
    <w:pPr>
      <w:ind w:leftChars="400" w:left="800"/>
    </w:pPr>
  </w:style>
  <w:style w:type="table" w:styleId="a6">
    <w:name w:val="Table Grid"/>
    <w:basedOn w:val="a1"/>
    <w:uiPriority w:val="39"/>
    <w:rsid w:val="00BB4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수술간호팀장</dc:creator>
  <cp:keywords/>
  <dc:description/>
  <cp:lastModifiedBy>채영 노</cp:lastModifiedBy>
  <cp:revision>5</cp:revision>
  <dcterms:created xsi:type="dcterms:W3CDTF">2025-07-25T02:26:00Z</dcterms:created>
  <dcterms:modified xsi:type="dcterms:W3CDTF">2026-06-30T07:03:00Z</dcterms:modified>
</cp:coreProperties>
</file>